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</w:tblGrid>
      <w:tr w:rsidR="00C9612E" w:rsidRPr="00C9612E" w:rsidTr="00C9612E">
        <w:tc>
          <w:tcPr>
            <w:tcW w:w="7196" w:type="dxa"/>
          </w:tcPr>
          <w:p w:rsidR="00C9612E" w:rsidRPr="00C9612E" w:rsidRDefault="00C9612E" w:rsidP="00C9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2E">
              <w:rPr>
                <w:rFonts w:ascii="Times New Roman" w:hAnsi="Times New Roman" w:cs="Times New Roman"/>
                <w:sz w:val="28"/>
                <w:szCs w:val="28"/>
              </w:rPr>
              <w:t>ГБПОУ «Армавирский медицинский колледж»</w:t>
            </w:r>
          </w:p>
          <w:p w:rsidR="00C9612E" w:rsidRPr="00C9612E" w:rsidRDefault="00C9612E" w:rsidP="00C96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2E"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</w:p>
          <w:p w:rsidR="00C9612E" w:rsidRPr="00DF37E1" w:rsidRDefault="00C9612E" w:rsidP="00C9612E">
            <w:pPr>
              <w:shd w:val="clear" w:color="auto" w:fill="FFFFFF"/>
              <w:spacing w:line="36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F37E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«Синдром «эмоционального выгорания» в профессиональной деятельности </w:t>
            </w:r>
          </w:p>
          <w:p w:rsidR="00C9612E" w:rsidRPr="00C9612E" w:rsidRDefault="00C9612E" w:rsidP="00C9612E">
            <w:pPr>
              <w:shd w:val="clear" w:color="auto" w:fill="FFFFFF"/>
              <w:spacing w:line="36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F37E1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медицинской сестры»</w:t>
            </w:r>
          </w:p>
          <w:p w:rsidR="00C9612E" w:rsidRPr="00DF37E1" w:rsidRDefault="00C9612E" w:rsidP="00C9612E">
            <w:pPr>
              <w:shd w:val="clear" w:color="auto" w:fill="FFFFFF"/>
              <w:spacing w:line="360" w:lineRule="auto"/>
              <w:ind w:right="-285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9612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Выполнила:  </w:t>
            </w:r>
            <w:r w:rsidRPr="00C961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7E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Губская    Светлана   Сергеевна  </w:t>
            </w:r>
          </w:p>
          <w:p w:rsidR="00C9612E" w:rsidRPr="00DF37E1" w:rsidRDefault="00C9612E" w:rsidP="00C9612E">
            <w:pPr>
              <w:shd w:val="clear" w:color="auto" w:fill="FFFFFF"/>
              <w:spacing w:line="360" w:lineRule="auto"/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7E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группы     3 СА                       </w:t>
            </w:r>
            <w:r w:rsidRPr="00DF37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34.02.01 Сестринское дело</w:t>
            </w:r>
          </w:p>
          <w:p w:rsidR="00C9612E" w:rsidRPr="00DF37E1" w:rsidRDefault="00D82D0B" w:rsidP="00C9612E">
            <w:pPr>
              <w:spacing w:line="360" w:lineRule="auto"/>
              <w:ind w:right="-285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Руководитель: </w:t>
            </w:r>
            <w:r w:rsidRPr="00D82D0B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Сердюк Татьяна Григорьевна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612E" w:rsidRPr="00DF37E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612E" w:rsidRPr="00C9612E" w:rsidRDefault="00C9612E" w:rsidP="00C9612E">
            <w:pPr>
              <w:spacing w:line="360" w:lineRule="auto"/>
              <w:ind w:right="-28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7E1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преподаватель профессионального модуля</w:t>
            </w:r>
            <w:r w:rsidRPr="00DF37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612E" w:rsidRPr="00C9612E" w:rsidRDefault="00C9612E" w:rsidP="00C9612E">
            <w:pPr>
              <w:shd w:val="clear" w:color="auto" w:fill="FFFFFF"/>
              <w:spacing w:line="360" w:lineRule="auto"/>
              <w:ind w:right="-28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612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Дата защиты: ___________     Оценка ________________</w:t>
            </w:r>
          </w:p>
          <w:p w:rsidR="00DF37E1" w:rsidRDefault="00DF37E1" w:rsidP="00DF37E1">
            <w:pPr>
              <w:ind w:right="-284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Армавир</w:t>
            </w:r>
          </w:p>
          <w:p w:rsidR="00C9612E" w:rsidRPr="00C9612E" w:rsidRDefault="00331F96" w:rsidP="00DF37E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</w:tr>
    </w:tbl>
    <w:p w:rsidR="00E672A0" w:rsidRDefault="00E672A0"/>
    <w:sectPr w:rsidR="00E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2E"/>
    <w:rsid w:val="002468EE"/>
    <w:rsid w:val="00331F96"/>
    <w:rsid w:val="00376E4B"/>
    <w:rsid w:val="00C9612E"/>
    <w:rsid w:val="00D82D0B"/>
    <w:rsid w:val="00DF37E1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Volkova</cp:lastModifiedBy>
  <cp:revision>7</cp:revision>
  <dcterms:created xsi:type="dcterms:W3CDTF">2016-10-31T09:08:00Z</dcterms:created>
  <dcterms:modified xsi:type="dcterms:W3CDTF">2020-09-22T11:00:00Z</dcterms:modified>
</cp:coreProperties>
</file>